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3" w:rsidRPr="003E6966" w:rsidRDefault="007B5CB3" w:rsidP="007B5CB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7B5CB3" w:rsidRPr="003E6966" w:rsidRDefault="007B5CB3" w:rsidP="007B5CB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3E6966">
        <w:rPr>
          <w:rFonts w:ascii="Times New Roman" w:hAnsi="Times New Roman" w:cs="Times New Roman"/>
          <w:sz w:val="28"/>
          <w:szCs w:val="28"/>
        </w:rPr>
        <w:t xml:space="preserve">имущества сельского поселения Сергиевск муниципального района Сергиевский Самарской области, </w:t>
      </w:r>
    </w:p>
    <w:p w:rsidR="007B5CB3" w:rsidRDefault="007B5CB3" w:rsidP="007B5C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5953"/>
        <w:gridCol w:w="1418"/>
        <w:gridCol w:w="1843"/>
        <w:gridCol w:w="2976"/>
      </w:tblGrid>
      <w:tr w:rsidR="007B5CB3" w:rsidRPr="003676F5" w:rsidTr="008E3BAB">
        <w:trPr>
          <w:cantSplit/>
          <w:trHeight w:val="8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7B5CB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1277D0" w:rsidRDefault="007B5CB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Колодец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1277D0" w:rsidRDefault="007B5CB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Боровка, ул. Садовая, инвентарный номер 0101000016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1277D0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B5CB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Колодец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Успенка, ул. Партизанская, инвентарный  номер 101000017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Колодец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Сергиевск, ул. Матросова, ул. Островского, ул.</w:t>
            </w:r>
            <w:r w:rsidR="00071D16"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Пионерская, ул. Л. Толстого, ул. Молодежная, ул.</w:t>
            </w:r>
            <w:r w:rsidR="00071D16"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Гагарина, ул.</w:t>
            </w:r>
            <w:r w:rsidR="00071D16"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Крупской, ул. Кооперативная, инвентарный номер 01010030-01010038 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Сергиевск, ул. Ленина, инвентарный номер 01010113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Туалет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Сергиевск, ул</w:t>
            </w:r>
            <w:proofErr w:type="gramStart"/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д. 66, инвентарный номер 00101003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Гараж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Советская, д. 66, инвентарный номер 00101002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B2682B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Боровка, ул. Юбилейная, д. 34, инвентарный номер 00101001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1522,20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М. Горького, д. 5, кв. 7, инвентарный номер 110101003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д. 39, кв. 6, инвентарный номер 110101010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д. 59, кв. 9, инвентарный номер 110101015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д. 94, кв. 1, инвентарный номер 110101026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д. 13, кв. 1, инвентарный номер 110101028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д. 13, кв. 2, инвентарный номер 110101029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д. 20, кв. 2, инвентарный номер 110101032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д. 118, кв. 16, инвентарный номер 110101066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1365B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д. 81, кв. 1, инвентарный номер 110101087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д. 81а, кв. 16, инвентарный номер 110101092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Лесная, д. 1, кв. 6, инвентарный номер 110101135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Лесная, д. 1, кв. 8, инвентарный номер 110101136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Лесная, д. 1а, кв. 10, инвентарный номер 110101137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Революционная, д. 29, кв. 2, инвентарный номер 110101138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Г. Михайловского, д. 24а, кв. 5, инвентарный номер 110101161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Г. Михайловского, д. 30, кв. 17, инвентарный номер 110101163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д. 106, инвентарный номер 110101168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д. 108, инвентарный номер 110101170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д. 112, инвентарный номер 110101172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, д. 114,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мост через озеро Банное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Набережная, инвентарный номер 110101276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Автомобильный мост через реку Сок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Боровка, инвентарный номер 110101277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98526C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от дома № 1 до дома № 22, инвентарный номер 110101200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370,98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Кооперативная, от дома № 1 до дома № 11, от дома № 51 до дома № 61, инвентарный номер 110101201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254,13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r w:rsidRPr="00567C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Кооперативная, от дома № 13 до дома № 49,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705,59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М. Горького, от дома № 6 до дома № 15, инвентарный номер 110101203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503,44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Плеханова, от дома № 1 до дома № 37, инвентарный номер 110101204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936,86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</w:t>
            </w:r>
            <w:r w:rsidRPr="00567C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Революционная, от дома № 7 до дома № 9, от дома № 51 до дома № 59,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428,65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A6E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Революционная, от дома № 11 до дома</w:t>
            </w:r>
            <w:r w:rsidR="007A6E52"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№ 49, инвентарный номер 110101206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782,43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567C4D">
        <w:trPr>
          <w:cantSplit/>
          <w:trHeight w:hRule="exact" w:val="1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Н. Краснова, от дома № 1 до дома № 77, от дома № 94 до дома № 114, инвентарный номер 110101207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2629,43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П.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, от дома № 29 до дома № 51, инвентарный номер 110101208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807,93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П.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, от дома № 20 до дома № 30, инвентарный номер 110101209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250,65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567C4D">
        <w:trPr>
          <w:cantSplit/>
          <w:trHeight w:hRule="exact" w:val="1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Советская, от дома № 1 до дома № 2, от дома № 81 до дома № 136, инвентарный номер 110101210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342,06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Советская, от дома № 3 до дома № 79, инвентарный номер 110101211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1712,09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567C4D">
        <w:trPr>
          <w:cantSplit/>
          <w:trHeight w:hRule="exact" w:val="1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К. Маркса, от дома № 1 до дома № 15, от дома № 96 до дома № 102а, инвентарный номер 110101212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76,68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Л. Толстого, от дома № 92 до дома № 104, инвентарный номер 110101213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909,01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Л. Толстого, от дома № 19 до дома № 79, инвентарный номер 110101214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482,66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hRule="exact"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Гагарина, от дома № 1 до дома № 96, инвентарный номер 110101215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1328,02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Н. Крупской, от дома № 2 до дома № 12, от дома № 31 до дома № 53, инвентарный номер 110101216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1967,01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Н. Крупской, от дома № 13 до дома № 26, инвентарный номер 110101217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259,3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Комарова, от дома № 91 до дома № 125, от дома № 39 до дома № 53, инвентарный номер 110101218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439,84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Комарова, от дома № 1 до дома № 37, от дома № 57 до дома № 89, инвентарный номер 110101219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1164,45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Г. Михайловского, от дома № 1 до дома № 69, инвентарный номер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 110101220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998,63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Набережная, от дома № 1 до дома № 77, от дома № 91 до дома № 149, инвентарный номер 110101221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2733,91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Набережная, от дома № 77 до дома № 89, инвентарный номер 110101222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216,75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Районная, от дома № 1 до дома № 21, инвентарный номер 110101223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311,25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Районная, от дома № 18 до дома № 22, инвентарный номер 110101224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FE659F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. Тимашевых, от дома № 1 до дома № 28, инвентарный номер 110101225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287,13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Терешковой, от дома № 1 до дома № 3, инвентарный номер 110101226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174,85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Терешковой, от дома № 5 до дома № 13, инвентарный номер 110101227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105,11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Речная, от дома № 1 до дома № 12, инвентарный номер 110101228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Нагорная, от дома № 1 до дома № 1а, инвентарный номер 110101229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170,59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</w:t>
            </w:r>
            <w:r w:rsidRPr="00567C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Первомайская, от дома № 1 до дома № 19,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291,77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от дома № 1 до дома № 9, инвентарный номер 110101231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289,52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Городок, от дома № 11 до дома № 46, инвентарный номер 110101232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813,34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Фрунзе, от дома № 1 до дома № 9в, от дома № 57 до дома № 63, инвентарный номер 110101233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547,91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Юбилейная, от дома № 1 до дома № 24, инвентарный номер 110101234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379,13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Рабочая, от дома № 2 до дома № 12, инвентарный номер 110101235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189,34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Рабочая, от дома № 4 до дома № 26, инвентарный номер 110101236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281,89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Строителей, от дома № 1 до дома № 37, инвентарный номер 110101237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proofErr w:type="spellStart"/>
            <w:r w:rsidRPr="00567C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</w:t>
            </w:r>
            <w:proofErr w:type="spellEnd"/>
            <w:r w:rsidRPr="00567C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Алехиных, от дома № 2 до дома № 2а,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. Алехиных, от дома № 1 до дома № 12, инвентарный номер 11010123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221,26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Октябрьская, от дома № 1 до дома № 10, инвентарный номер 110101240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232,75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Октябрьская, от дома № 11 до дома № 12, инвентарный номер 110101241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Мира, от дома № 1 до дома № 4, инвентарный номер 110101242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Мира, от дома № 6 до дома № 20, инвентарный номер 110101243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309,71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Солнечная, от дома № 1 до дома № 20, инвентарный номер 110101244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345,46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Восточная, от дома № 1 до дома № 20, инвентарный номер 110101245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307,25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ул. Зеленая, от дома № 1 до дома № 3, инвентарный номер 110101246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62,6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Звездная, от дома № 1 до дома № 11, инвентарный номер 110101247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520,78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Аэродромная, от дома № 2 до дома № 20, инвентарный номер 110101248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Самарская, от дома № 1 до дома № 13, инвентарный номер 110101249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</w:t>
            </w:r>
            <w:r w:rsidRPr="00567C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пер. Московский, от дома № 1 до дома № 7, 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инвентарный номер 110101250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352,11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1, инвентарный номер 110101251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142,38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1, инвентарный номер 11010125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3, инвентарный номер 110101253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447,41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3, инвентарный номер 110101254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324,61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4, инвентарный номер 110101255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363,36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проезд № 6, инвентарный номер 110101256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Парковая, от дома № 2 до дома № 6, инвентарный номер 110101257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107,64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от дома № 2 до дома № 94, инвентарный номер 110101258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2534,71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Степная, от дома № 3 до дома № 13, инвентарный номер 110101259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269,04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Степная, от дома № 15 до дома № 43, инвентарный номер 110101260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753,34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Чапаева, от дома № 1 до дома № 37, инвентарный номер 110101261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517,51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А. Галяшина, от дома № 1 до дома № 13, инвентарный номер 110101262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Сергиевская, от дома № 1 до дома № 26, инвентарный номер 110101263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ул. П. Великого, от дома № 1 до дома № 13, инвентарный номер 110101264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Волжская, от дома № 1 до дома № 13, инвентарный номер 110101265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Спортивная, от дома № 1 до дома № 26, инвентарный номер 110101266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Крутой тупик, инвентарный номер 110101267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</w:t>
            </w:r>
          </w:p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, инвентарный номер 110101268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446558, Самарская область, Сергиевский район, село Боровка, инвентарный номер 110101269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446560, Самарская область, Сергиевский район, село Успенка, пер. Школьный, инвентарный номер</w:t>
            </w:r>
            <w:r w:rsidRPr="0056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1101012</w:t>
            </w: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грунтощебневым покрытием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пос. Рыбопитомник, инвентарный номер 110101271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Дорога с асфальтовым покрытием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от дома № 96 до дома № 130, инвентарный номер 110101272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Дорога с асфальтовым покрытием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Строителей, от дома № 1 до дома № 9, инвентарный номер 110101273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Дорога с асфальтовым покрытием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ул. Ленина, д. 94, инвентарный номер 110101274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2378,0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Дорога с асфальтовым покрытием внутриквартальная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 Самарская область, Сергиевский район, село Сергиевск, центральная часть, инвентарный номер 110101275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4223,0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ул. Н. Краснова, инвентарный номер </w:t>
            </w:r>
            <w:r w:rsidRPr="00567C4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от котельной №1 по улицам Советская, Кооперативная, Г. Михайловского,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3372,0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сеть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C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ул. Ленина до ул. Н.Краснова, инвентарный номер </w:t>
            </w:r>
            <w:r w:rsidRPr="00567C4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5376,0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напротив жилого дома № 112, инвентарный номер 110101304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напротив жилого дома № 112, инвентарный номер 110101305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в районе Автовокзала, инвентарный номер 110101301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Фонтан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К.Маркса, инвентарный номер 110101302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Северная, у дома № 70, инвентарный номер 110101303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Строителей, Н. Краснова,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ул. Н. Краснова,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Ленина от дома № 106 до дома № 130,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Набережная, Ленина, Плеханова,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Производственная канализация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Гагарина,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Самотечная канализация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Комарова,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Самотечная канализация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Г. Михайловского,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ул. Н. Садовая,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по ул. Юбилейная - пер. Специалистов,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446560, Самарская область, Сергиевский район, село Успенка,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8400,0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Ленина,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9E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Куйбышева, Юбилейная, Рабочая, М. Горького,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П. </w:t>
            </w:r>
            <w:proofErr w:type="spellStart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567C4D">
              <w:rPr>
                <w:rFonts w:ascii="Times New Roman" w:hAnsi="Times New Roman" w:cs="Times New Roman"/>
                <w:sz w:val="24"/>
                <w:szCs w:val="24"/>
              </w:rPr>
              <w:t xml:space="preserve">, Л. Толстого, инвентарный номер </w:t>
            </w:r>
            <w:r w:rsidRPr="00567C4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67C4D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Гагарина,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7098,0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П.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, Пионерская, Крупской,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Набережная, Кооперативная, Комарова, Н. Краснова, ул.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Тимашевых, Революционная, Рабочая, Фрунзе, Островского, Садовая, К. Маркса, Северная, Чапаева, Кооперативная, Сок, Районная, Лесная, Советская,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0101104318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14900,0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Терешковой, Сок, Районная, Советская, Гагарина, Набережная,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0101104320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по улицам Комарова, Революционная, Лесная, Лермонтова, Парковая, Городок, Первомайская,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Тимашевых, Районная, Ленина,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5300,0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ул. Н. Краснова, инвентарный номер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инвентарные номера </w:t>
            </w:r>
            <w:r w:rsidRPr="00B923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0101104323 – 0101104371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446540, Самарская область, Сергиевский район, село Сергиевск,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B92349">
                <w:rPr>
                  <w:rFonts w:ascii="Times New Roman" w:hAnsi="Times New Roman" w:cs="Times New Roman"/>
                  <w:sz w:val="24"/>
                  <w:szCs w:val="24"/>
                </w:rPr>
                <w:t>25 км</w:t>
              </w:r>
            </w:smartTag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евернее села, инвентарные номера 110101319 - 110101322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446560, Самарская область, Сергиевский район, село Успенка, центр села, инвентарный номер 110101307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446560, Самарская область, Сергиевский район, село Успенка, 1,0 км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жнее села, инвентарные номера 110101309, 110101310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446558, Самарская область, Сергиевский район, село Боровка,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B92349">
                <w:rPr>
                  <w:rFonts w:ascii="Times New Roman" w:hAnsi="Times New Roman" w:cs="Times New Roman"/>
                  <w:sz w:val="24"/>
                  <w:szCs w:val="24"/>
                </w:rPr>
                <w:t>2,0 км</w:t>
              </w:r>
            </w:smartTag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жнее села, инвентарный номер 110101317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сеть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внутриподвальная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Сергиевск, ул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-Краснова, д.94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Сеть холодного водоснабжения </w:t>
            </w:r>
            <w:proofErr w:type="spell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внутриподвальная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Сергиевск, ул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-Краснова, д.94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Система отопления квартиры №1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Сергиевск, ул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-Краснова, д.94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ергиевск ул.Шоссейная,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B3">
              <w:rPr>
                <w:rFonts w:ascii="Times New Roman" w:hAnsi="Times New Roman" w:cs="Times New Roman"/>
                <w:sz w:val="24"/>
                <w:szCs w:val="24"/>
              </w:rPr>
              <w:t>1707,16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Сергиевск ул.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Буровой колодец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 xml:space="preserve">с. Сергиевск ул. 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ергиевск, от д.№44 до уч.№41 по ул.Самарская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B3"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ергиевск, от д.№44 до уч.№41 по ул.Самарская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B3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B92349" w:rsidRDefault="007C6113" w:rsidP="007C6113">
            <w:pPr>
              <w:ind w:left="-108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самотечной бытовой канализации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113" w:rsidRPr="00B92349" w:rsidRDefault="007C6113" w:rsidP="004E7E96">
            <w:pPr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 xml:space="preserve">РФ, Самарская область, МРС, СП Сергиевск,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</w:t>
            </w:r>
            <w:proofErr w:type="gramStart"/>
            <w:r w:rsidRPr="00B92349">
              <w:rPr>
                <w:rFonts w:ascii="Times New Roman" w:hAnsi="Times New Roman" w:cs="Times New Roman"/>
              </w:rPr>
              <w:t>.А</w:t>
            </w:r>
            <w:proofErr w:type="gramEnd"/>
            <w:r w:rsidRPr="00B92349">
              <w:rPr>
                <w:rFonts w:ascii="Times New Roman" w:hAnsi="Times New Roman" w:cs="Times New Roman"/>
              </w:rPr>
              <w:t>эродромная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ул.Самар-ская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ул.А.Галяшина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ул.Сергиевская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ул.П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-Великого –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ул.Волжская</w:t>
            </w:r>
            <w:proofErr w:type="spellEnd"/>
            <w:r w:rsidRPr="00B92349">
              <w:rPr>
                <w:rFonts w:ascii="Times New Roman" w:hAnsi="Times New Roman" w:cs="Times New Roman"/>
              </w:rPr>
              <w:t xml:space="preserve"> – ул.Спортивная, соор.1</w:t>
            </w:r>
          </w:p>
          <w:p w:rsidR="007C6113" w:rsidRPr="00B92349" w:rsidRDefault="007C6113" w:rsidP="004E7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6812,0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A6E52">
            <w:pPr>
              <w:ind w:left="-108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самотечной бытовой</w:t>
            </w:r>
            <w:r w:rsidR="007A6E52" w:rsidRPr="00B92349">
              <w:rPr>
                <w:rFonts w:ascii="Times New Roman" w:hAnsi="Times New Roman" w:cs="Times New Roman"/>
              </w:rPr>
              <w:t xml:space="preserve"> </w:t>
            </w:r>
            <w:r w:rsidRPr="00B92349">
              <w:rPr>
                <w:rFonts w:ascii="Times New Roman" w:hAnsi="Times New Roman" w:cs="Times New Roman"/>
              </w:rPr>
              <w:t>канализации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1433,0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A6E52">
            <w:pPr>
              <w:ind w:left="-108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самотечной бытовой</w:t>
            </w:r>
            <w:r w:rsidR="007A6E52" w:rsidRPr="00B92349">
              <w:rPr>
                <w:rFonts w:ascii="Times New Roman" w:hAnsi="Times New Roman" w:cs="Times New Roman"/>
              </w:rPr>
              <w:t xml:space="preserve"> </w:t>
            </w:r>
            <w:r w:rsidRPr="00B92349">
              <w:rPr>
                <w:rFonts w:ascii="Times New Roman" w:hAnsi="Times New Roman" w:cs="Times New Roman"/>
              </w:rPr>
              <w:t>канализации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Трубопровод напорной канализации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1280,0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5CB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1458,2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767,85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497,4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B92349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580,22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567,6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360,72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Самарская область, Сергиевский район, с. Сергиевск, ул. Волжская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360,3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335,3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333,0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349,94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П.</w:t>
            </w:r>
            <w:proofErr w:type="gram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352,7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735,62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665,9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436,4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432,1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327,81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А.Галяшина</w:t>
            </w:r>
            <w:proofErr w:type="spellEnd"/>
            <w:r w:rsidR="007A6E52"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327,8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816,82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497,2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316,46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Самарская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316,7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</w:rPr>
              <w:t>541,9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847,0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506,5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473,0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Аэродромная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740,1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388,0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124,0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360,58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1277D0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1061,0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622,45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568,2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Степная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636,33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554,4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от ул. Северная до сквера на ул. Ленина, в районе Автовокзала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7B5CB3">
              <w:rPr>
                <w:rFonts w:ascii="Times New Roman" w:hAnsi="Times New Roman"/>
                <w:sz w:val="20"/>
              </w:rPr>
              <w:t>757,0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от ул. Северная до сквера на ул. Ленина, в районе Автовокзала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Присыпные бермы (стойки)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от ул. Северная до сквера на ул. Ленина, в районе Автовокзала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7C6113" w:rsidRPr="003676F5" w:rsidTr="008E3BAB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65 лет Победы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544648" w:rsidRDefault="007C6113" w:rsidP="007B5C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CB3">
              <w:rPr>
                <w:rFonts w:ascii="Times New Roman" w:hAnsi="Times New Roman"/>
                <w:sz w:val="22"/>
                <w:szCs w:val="22"/>
              </w:rPr>
              <w:t>574,0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13" w:rsidRPr="007B5CB3" w:rsidRDefault="007C6113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917AB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7B5CB3" w:rsidRDefault="00917AB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544648" w:rsidRDefault="00917AB4" w:rsidP="009C1142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сооружение пруда на р. Боровка.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544648" w:rsidRDefault="00917AB4" w:rsidP="00B26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2,5 км севернее с. Боровка, протяженностью 359 м.,</w:t>
            </w:r>
          </w:p>
          <w:p w:rsidR="00917AB4" w:rsidRPr="00544648" w:rsidRDefault="00917AB4" w:rsidP="00B2682B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544648" w:rsidRDefault="00917AB4" w:rsidP="00B268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Pr="007B5CB3" w:rsidRDefault="00917AB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B4" w:rsidRDefault="00E51061" w:rsidP="0007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5446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</w:rPr>
              <w:t xml:space="preserve">Гидротехническое сооружение  пруда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44648">
                <w:rPr>
                  <w:rFonts w:ascii="Times New Roman" w:hAnsi="Times New Roman" w:cs="Times New Roman"/>
                  <w:color w:val="000000" w:themeColor="text1"/>
                </w:rPr>
                <w:t>2 км</w:t>
              </w:r>
            </w:smartTag>
            <w:r w:rsidRPr="00544648">
              <w:rPr>
                <w:rFonts w:ascii="Times New Roman" w:hAnsi="Times New Roman" w:cs="Times New Roman"/>
                <w:color w:val="000000" w:themeColor="text1"/>
              </w:rPr>
              <w:t xml:space="preserve"> южнее с. Боровка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</w:rPr>
              <w:t>Самарская область, Сергиевский  район,               с. Боровка</w:t>
            </w:r>
          </w:p>
          <w:p w:rsidR="00D36924" w:rsidRPr="00544648" w:rsidRDefault="00D36924" w:rsidP="009852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4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5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ГТС пруда на р. Боровка 5,0 км севернее с. Боровка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на   р. Боровка 5,0 км севернее с. Боровка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  <w:color w:val="FF0000"/>
              </w:rPr>
            </w:pPr>
            <w:r w:rsidRPr="00544648">
              <w:rPr>
                <w:rFonts w:ascii="Times New Roman" w:hAnsi="Times New Roman" w:cs="Times New Roman"/>
              </w:rPr>
              <w:t>Тротуар, протяженность 1467,6 м, ширина 2,5 м., асфальтобетонное покрытие</w:t>
            </w:r>
            <w:r w:rsidRPr="005446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proofErr w:type="gramStart"/>
            <w:r w:rsidRPr="00544648">
              <w:rPr>
                <w:rFonts w:ascii="Times New Roman" w:hAnsi="Times New Roman" w:cs="Times New Roman"/>
              </w:rPr>
              <w:t>Самарская область, с. Сергиевск, ул. Ленина, от ул. Ленина, д.94 (ЦРБ) до ул. Карла Маркса</w:t>
            </w:r>
            <w:proofErr w:type="gramEnd"/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8E07A2" w:rsidRDefault="00D36924" w:rsidP="0098526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Тротуар, протяженность 836,0 м, ширина 2,5 м., асфальтобетонное покрытие</w:t>
            </w:r>
            <w:r w:rsidRPr="005446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 xml:space="preserve">Самарская область, с. Сергиевск, ул. Карла Маркса, от ул. Кооперативная до ул. </w:t>
            </w:r>
            <w:proofErr w:type="spellStart"/>
            <w:r w:rsidRPr="00544648">
              <w:rPr>
                <w:rFonts w:ascii="Times New Roman" w:hAnsi="Times New Roman" w:cs="Times New Roman"/>
              </w:rPr>
              <w:t>П.Ганюшина</w:t>
            </w:r>
            <w:proofErr w:type="spellEnd"/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8E07A2" w:rsidRDefault="00D36924" w:rsidP="0098526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D36924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Тротуар, протяженность 1049,6 м, ширина 2,5 м., асфальтобетонное покрытие</w:t>
            </w:r>
            <w:r w:rsidRPr="005446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  <w:proofErr w:type="gramStart"/>
            <w:r w:rsidRPr="00544648">
              <w:rPr>
                <w:rFonts w:ascii="Times New Roman" w:hAnsi="Times New Roman" w:cs="Times New Roman"/>
              </w:rPr>
              <w:t>Самарская область, с. Сергиевск, ул. Советская, от ул. М.Горького до ул. В.Терешковой</w:t>
            </w:r>
            <w:proofErr w:type="gramEnd"/>
          </w:p>
          <w:p w:rsidR="00D36924" w:rsidRPr="00544648" w:rsidRDefault="00D36924" w:rsidP="0098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8E07A2" w:rsidRDefault="00D36924" w:rsidP="0098526C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7B5CB3" w:rsidRDefault="00D36924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Default="00D36924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44648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7B5CB3" w:rsidRDefault="00544648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napToGrid w:val="0"/>
              </w:rPr>
              <w:t xml:space="preserve">Парковка из асфальтобетонного покрытия общей площадью </w:t>
            </w:r>
            <w:r w:rsidRPr="00544648">
              <w:rPr>
                <w:rFonts w:ascii="Times New Roman" w:hAnsi="Times New Roman" w:cs="Times New Roman"/>
                <w:snapToGrid w:val="0"/>
                <w:lang w:val="en-US"/>
              </w:rPr>
              <w:t>S=</w:t>
            </w:r>
            <w:r w:rsidRPr="00544648">
              <w:rPr>
                <w:rFonts w:ascii="Times New Roman" w:hAnsi="Times New Roman" w:cs="Times New Roman"/>
                <w:snapToGrid w:val="0"/>
              </w:rPr>
              <w:t>672кв.м.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  <w:snapToGrid w:val="0"/>
              </w:rPr>
              <w:t xml:space="preserve">с. Сергиевск, ул. </w:t>
            </w:r>
            <w:proofErr w:type="gramStart"/>
            <w:r w:rsidRPr="00544648">
              <w:rPr>
                <w:rFonts w:ascii="Times New Roman" w:hAnsi="Times New Roman" w:cs="Times New Roman"/>
                <w:snapToGrid w:val="0"/>
              </w:rPr>
              <w:t>Советская</w:t>
            </w:r>
            <w:proofErr w:type="gramEnd"/>
            <w:r w:rsidRPr="00544648">
              <w:rPr>
                <w:rFonts w:ascii="Times New Roman" w:hAnsi="Times New Roman" w:cs="Times New Roman"/>
                <w:snapToGrid w:val="0"/>
              </w:rPr>
              <w:t>, напротив дома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98526C">
            <w:pPr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648">
              <w:rPr>
                <w:rFonts w:ascii="Times New Roman" w:hAnsi="Times New Roman"/>
                <w:sz w:val="22"/>
                <w:szCs w:val="22"/>
              </w:rPr>
              <w:t>672,0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Default="00544648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44648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7B5CB3" w:rsidRDefault="00544648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DA3CFD">
            <w:pPr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РФ, Самарская область, муниципальный район Сергиевский, с.п. Сергиевск, село Сергиевск, ул. Сергиевская, дом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98526C">
            <w:pPr>
              <w:jc w:val="center"/>
              <w:rPr>
                <w:rFonts w:ascii="Times New Roman" w:hAnsi="Times New Roman" w:cs="Times New Roman"/>
              </w:rPr>
            </w:pPr>
            <w:r w:rsidRPr="00544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Pr="00544648" w:rsidRDefault="00544648" w:rsidP="007B5CB3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4648">
              <w:rPr>
                <w:rFonts w:ascii="Times New Roman" w:hAnsi="Times New Roman"/>
                <w:sz w:val="22"/>
                <w:szCs w:val="22"/>
              </w:rPr>
              <w:t>76,6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8" w:rsidRDefault="00544648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Жилой дом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63:31:0701005:776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Сергиевск, село Сергиевск, улица Сергиевская, дом 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Жилой дом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63:31:0702009:222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Самарская область, Сергиевский р-н, с</w:t>
            </w:r>
            <w:proofErr w:type="gramStart"/>
            <w:r w:rsidRPr="0052159C">
              <w:rPr>
                <w:rFonts w:ascii="Times New Roman" w:hAnsi="Times New Roman" w:cs="Times New Roman"/>
              </w:rPr>
              <w:t>.С</w:t>
            </w:r>
            <w:proofErr w:type="gramEnd"/>
            <w:r w:rsidRPr="0052159C">
              <w:rPr>
                <w:rFonts w:ascii="Times New Roman" w:hAnsi="Times New Roman" w:cs="Times New Roman"/>
              </w:rPr>
              <w:t>ергиевск, ул. Ленина, д.87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eastAsia="Calibri" w:hAnsi="Times New Roman" w:cs="Times New Roman"/>
                <w:lang w:eastAsia="en-US"/>
              </w:rPr>
              <w:t>53,2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Часть жилого дома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63:31:0702002:696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 xml:space="preserve">Самарская область, м. </w:t>
            </w:r>
            <w:proofErr w:type="gramStart"/>
            <w:r w:rsidRPr="0052159C">
              <w:rPr>
                <w:rFonts w:ascii="Times New Roman" w:hAnsi="Times New Roman" w:cs="Times New Roman"/>
              </w:rPr>
              <w:t>р</w:t>
            </w:r>
            <w:proofErr w:type="gramEnd"/>
            <w:r w:rsidRPr="0052159C">
              <w:rPr>
                <w:rFonts w:ascii="Times New Roman" w:hAnsi="Times New Roman" w:cs="Times New Roman"/>
              </w:rPr>
              <w:t xml:space="preserve"> Сергиевский, с. Сергиевск, ул. </w:t>
            </w:r>
            <w:proofErr w:type="spellStart"/>
            <w:r w:rsidRPr="0052159C">
              <w:rPr>
                <w:rFonts w:ascii="Times New Roman" w:hAnsi="Times New Roman" w:cs="Times New Roman"/>
              </w:rPr>
              <w:t>А.Галяшина</w:t>
            </w:r>
            <w:proofErr w:type="spellEnd"/>
            <w:r w:rsidRPr="0052159C">
              <w:rPr>
                <w:rFonts w:ascii="Times New Roman" w:hAnsi="Times New Roman" w:cs="Times New Roman"/>
              </w:rPr>
              <w:t>, д. 46,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Часть жилого дома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63:31:0702002:814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hAnsi="Times New Roman" w:cs="Times New Roman"/>
              </w:rPr>
              <w:t xml:space="preserve">Самарская область, р-н. Сергиевский, с. Сергиевск, ул. </w:t>
            </w:r>
            <w:proofErr w:type="spellStart"/>
            <w:r w:rsidRPr="0052159C">
              <w:rPr>
                <w:rFonts w:ascii="Times New Roman" w:hAnsi="Times New Roman" w:cs="Times New Roman"/>
              </w:rPr>
              <w:t>А.Галяшина</w:t>
            </w:r>
            <w:proofErr w:type="spellEnd"/>
            <w:r w:rsidRPr="0052159C">
              <w:rPr>
                <w:rFonts w:ascii="Times New Roman" w:hAnsi="Times New Roman" w:cs="Times New Roman"/>
              </w:rPr>
              <w:t>, д. 33,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eastAsia="Calibri" w:hAnsi="Times New Roman" w:cs="Times New Roman"/>
                <w:lang w:eastAsia="en-US"/>
              </w:rPr>
              <w:t>65,0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>
            <w:r w:rsidRPr="00660DA7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52159C" w:rsidRPr="003676F5" w:rsidTr="00917AB4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7B5CB3" w:rsidRDefault="0052159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Часть жилого дома</w:t>
            </w:r>
          </w:p>
          <w:p w:rsidR="0052159C" w:rsidRPr="0052159C" w:rsidRDefault="0052159C" w:rsidP="000A661D">
            <w:pPr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63:31:0702002:824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hAnsi="Times New Roman" w:cs="Times New Roman"/>
              </w:rPr>
              <w:t xml:space="preserve">Самарская область, р-н. Сергиевский, с. Сергиевск, ул. </w:t>
            </w:r>
            <w:proofErr w:type="spellStart"/>
            <w:r w:rsidRPr="0052159C">
              <w:rPr>
                <w:rFonts w:ascii="Times New Roman" w:hAnsi="Times New Roman" w:cs="Times New Roman"/>
              </w:rPr>
              <w:t>А.Галяшина</w:t>
            </w:r>
            <w:proofErr w:type="spellEnd"/>
            <w:r w:rsidRPr="0052159C">
              <w:rPr>
                <w:rFonts w:ascii="Times New Roman" w:hAnsi="Times New Roman" w:cs="Times New Roman"/>
              </w:rPr>
              <w:t>, д. 37,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hAnsi="Times New Roman" w:cs="Times New Roman"/>
              </w:rPr>
            </w:pPr>
            <w:r w:rsidRPr="00521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Pr="0052159C" w:rsidRDefault="0052159C" w:rsidP="000A661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2159C">
              <w:rPr>
                <w:rFonts w:ascii="Times New Roman" w:eastAsia="Calibri" w:hAnsi="Times New Roman" w:cs="Times New Roman"/>
                <w:lang w:eastAsia="en-US"/>
              </w:rPr>
              <w:t>66,7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C" w:rsidRDefault="0052159C" w:rsidP="0098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6547" w:rsidRPr="003676F5" w:rsidTr="00B52B3A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7B5CB3" w:rsidRDefault="00C86547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Здание мастерской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сельское поселение Сергиевск, с. Сергиевск, ул. Г. Михайловского, здание 25/1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427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C86547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Default="00C86547">
            <w:r w:rsidRPr="00740B9F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C86547" w:rsidRPr="003676F5" w:rsidTr="00B52B3A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7B5CB3" w:rsidRDefault="00C86547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сельское поселение Сергиевск, с. Сергиевск, ул. Ленина, здание 22/1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427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7" w:rsidRPr="00C86547" w:rsidRDefault="00C86547" w:rsidP="00C86547">
            <w:pPr>
              <w:jc w:val="center"/>
              <w:rPr>
                <w:rFonts w:ascii="Times New Roman" w:hAnsi="Times New Roman" w:cs="Times New Roman"/>
              </w:rPr>
            </w:pPr>
            <w:r w:rsidRPr="00C86547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7" w:rsidRDefault="00C86547">
            <w:r w:rsidRPr="00740B9F">
              <w:rPr>
                <w:rFonts w:ascii="Times New Roman" w:hAnsi="Times New Roman" w:cs="Times New Roman"/>
                <w:sz w:val="24"/>
                <w:szCs w:val="24"/>
              </w:rPr>
              <w:t>КАЗНА сп Сергиевск</w:t>
            </w:r>
          </w:p>
        </w:tc>
      </w:tr>
      <w:tr w:rsidR="00BB08FC" w:rsidRPr="003676F5" w:rsidTr="00B52B3A">
        <w:trPr>
          <w:cantSplit/>
          <w:trHeight w:val="1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C" w:rsidRPr="007B5CB3" w:rsidRDefault="00BB08FC" w:rsidP="007B5CB3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FC" w:rsidRPr="00C86547" w:rsidRDefault="00BB08FC" w:rsidP="00C865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FC" w:rsidRPr="00C86547" w:rsidRDefault="00BB08FC" w:rsidP="00C865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547">
              <w:rPr>
                <w:rFonts w:ascii="Times New Roman" w:hAnsi="Times New Roman" w:cs="Times New Roman"/>
                <w:color w:val="000000"/>
              </w:rPr>
              <w:t>Самарская область,</w:t>
            </w:r>
            <w:r>
              <w:rPr>
                <w:rFonts w:ascii="Times New Roman" w:hAnsi="Times New Roman" w:cs="Times New Roman"/>
                <w:color w:val="000000"/>
              </w:rPr>
              <w:t xml:space="preserve"> Сергиевский р-н, с. Сергиевск, ул. Набережная, д.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C" w:rsidRPr="00427113" w:rsidRDefault="00BB08FC" w:rsidP="00C8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FC" w:rsidRPr="00C86547" w:rsidRDefault="00BB08FC" w:rsidP="00C8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FC" w:rsidRPr="00740B9F" w:rsidRDefault="00BB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40B9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740B9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</w:tbl>
    <w:p w:rsidR="007B5CB3" w:rsidRDefault="007B5CB3" w:rsidP="007B5CB3">
      <w:pPr>
        <w:jc w:val="center"/>
      </w:pPr>
    </w:p>
    <w:sectPr w:rsidR="007B5CB3" w:rsidSect="007B5CB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45C"/>
    <w:multiLevelType w:val="hybridMultilevel"/>
    <w:tmpl w:val="D8024D42"/>
    <w:lvl w:ilvl="0" w:tplc="0A608202">
      <w:start w:val="227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D08C8"/>
    <w:multiLevelType w:val="hybridMultilevel"/>
    <w:tmpl w:val="35E02BEE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50BBB"/>
    <w:multiLevelType w:val="hybridMultilevel"/>
    <w:tmpl w:val="7DB648AE"/>
    <w:lvl w:ilvl="0" w:tplc="23165C78">
      <w:start w:val="10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E2FE5"/>
    <w:multiLevelType w:val="hybridMultilevel"/>
    <w:tmpl w:val="51B4E5D8"/>
    <w:lvl w:ilvl="0" w:tplc="386CCF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A0FC0"/>
    <w:multiLevelType w:val="hybridMultilevel"/>
    <w:tmpl w:val="DE16AC60"/>
    <w:lvl w:ilvl="0" w:tplc="931E8BEE">
      <w:start w:val="10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D51A87"/>
    <w:multiLevelType w:val="multilevel"/>
    <w:tmpl w:val="149294DA"/>
    <w:lvl w:ilvl="0">
      <w:start w:val="160"/>
      <w:numFmt w:val="decimal"/>
      <w:lvlText w:val="%1."/>
      <w:lvlJc w:val="center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810B7"/>
    <w:multiLevelType w:val="multilevel"/>
    <w:tmpl w:val="0228329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92A2D"/>
    <w:multiLevelType w:val="multilevel"/>
    <w:tmpl w:val="1764A2D4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C1F49"/>
    <w:multiLevelType w:val="multilevel"/>
    <w:tmpl w:val="769E1E12"/>
    <w:lvl w:ilvl="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3E1641"/>
    <w:multiLevelType w:val="hybridMultilevel"/>
    <w:tmpl w:val="E828CCC0"/>
    <w:lvl w:ilvl="0" w:tplc="E538556C">
      <w:start w:val="12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32B4B"/>
    <w:multiLevelType w:val="hybridMultilevel"/>
    <w:tmpl w:val="B2D2D0BA"/>
    <w:lvl w:ilvl="0" w:tplc="3FE8FAB8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7C5F85"/>
    <w:multiLevelType w:val="multilevel"/>
    <w:tmpl w:val="B2DC2A7A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01ADE"/>
    <w:multiLevelType w:val="hybridMultilevel"/>
    <w:tmpl w:val="FAA42D1E"/>
    <w:lvl w:ilvl="0" w:tplc="92D44314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34433"/>
    <w:multiLevelType w:val="hybridMultilevel"/>
    <w:tmpl w:val="057E25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95828"/>
    <w:multiLevelType w:val="hybridMultilevel"/>
    <w:tmpl w:val="B2DC2A7A"/>
    <w:lvl w:ilvl="0" w:tplc="3588351C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DA0DB1"/>
    <w:multiLevelType w:val="hybridMultilevel"/>
    <w:tmpl w:val="81FE5F6A"/>
    <w:lvl w:ilvl="0" w:tplc="5D16813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016AB"/>
    <w:multiLevelType w:val="hybridMultilevel"/>
    <w:tmpl w:val="818EB384"/>
    <w:lvl w:ilvl="0" w:tplc="EF0EA03C">
      <w:start w:val="47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D5934"/>
    <w:multiLevelType w:val="multilevel"/>
    <w:tmpl w:val="4446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26D37"/>
    <w:multiLevelType w:val="hybridMultilevel"/>
    <w:tmpl w:val="3B7C942A"/>
    <w:lvl w:ilvl="0" w:tplc="E9AE3E7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66E36"/>
    <w:multiLevelType w:val="hybridMultilevel"/>
    <w:tmpl w:val="C03434B0"/>
    <w:lvl w:ilvl="0" w:tplc="EBFEF3B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F0C58"/>
    <w:multiLevelType w:val="hybridMultilevel"/>
    <w:tmpl w:val="7E82C1B2"/>
    <w:lvl w:ilvl="0" w:tplc="F07C7B66">
      <w:start w:val="9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A48E0"/>
    <w:multiLevelType w:val="hybridMultilevel"/>
    <w:tmpl w:val="149294DA"/>
    <w:lvl w:ilvl="0" w:tplc="E9AE3E70">
      <w:start w:val="160"/>
      <w:numFmt w:val="decimal"/>
      <w:lvlText w:val="%1."/>
      <w:lvlJc w:val="center"/>
      <w:pPr>
        <w:tabs>
          <w:tab w:val="num" w:pos="72"/>
        </w:tabs>
        <w:ind w:left="7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77EC6"/>
    <w:multiLevelType w:val="hybridMultilevel"/>
    <w:tmpl w:val="AD760F4E"/>
    <w:lvl w:ilvl="0" w:tplc="06B21DFC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A90E48"/>
    <w:multiLevelType w:val="hybridMultilevel"/>
    <w:tmpl w:val="4446C7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B0191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959BD"/>
    <w:multiLevelType w:val="hybridMultilevel"/>
    <w:tmpl w:val="A62C5244"/>
    <w:lvl w:ilvl="0" w:tplc="76844450">
      <w:numFmt w:val="none"/>
      <w:lvlText w:val="104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02314"/>
    <w:multiLevelType w:val="multilevel"/>
    <w:tmpl w:val="35E02BEE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34FF0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F356FF"/>
    <w:multiLevelType w:val="hybridMultilevel"/>
    <w:tmpl w:val="797A9E54"/>
    <w:lvl w:ilvl="0" w:tplc="FBE4078E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42161"/>
    <w:multiLevelType w:val="multilevel"/>
    <w:tmpl w:val="5ED22FF2"/>
    <w:lvl w:ilvl="0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E80D2E"/>
    <w:multiLevelType w:val="multilevel"/>
    <w:tmpl w:val="797A9E54"/>
    <w:lvl w:ilvl="0">
      <w:start w:val="3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34E4C"/>
    <w:multiLevelType w:val="multilevel"/>
    <w:tmpl w:val="AD760F4E"/>
    <w:lvl w:ilvl="0">
      <w:start w:val="10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35033C"/>
    <w:multiLevelType w:val="hybridMultilevel"/>
    <w:tmpl w:val="67A0D1A2"/>
    <w:lvl w:ilvl="0" w:tplc="34EA69AC">
      <w:start w:val="8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5391A9E"/>
    <w:multiLevelType w:val="multilevel"/>
    <w:tmpl w:val="B2D2D0BA"/>
    <w:lvl w:ilvl="0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7F2CE3"/>
    <w:multiLevelType w:val="hybridMultilevel"/>
    <w:tmpl w:val="5ED22FF2"/>
    <w:lvl w:ilvl="0" w:tplc="ABAECA78">
      <w:start w:val="74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41B47"/>
    <w:multiLevelType w:val="hybridMultilevel"/>
    <w:tmpl w:val="769E1E12"/>
    <w:lvl w:ilvl="0" w:tplc="BB7E81F0">
      <w:start w:val="26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CB3613"/>
    <w:multiLevelType w:val="hybridMultilevel"/>
    <w:tmpl w:val="4B22CE38"/>
    <w:lvl w:ilvl="0" w:tplc="77A0A1C0">
      <w:start w:val="220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C0B9E"/>
    <w:multiLevelType w:val="hybridMultilevel"/>
    <w:tmpl w:val="D4F2EBC6"/>
    <w:lvl w:ilvl="0" w:tplc="6A6C2976">
      <w:start w:val="160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3B736F"/>
    <w:multiLevelType w:val="hybridMultilevel"/>
    <w:tmpl w:val="5D340700"/>
    <w:lvl w:ilvl="0" w:tplc="E9AE3E70">
      <w:start w:val="160"/>
      <w:numFmt w:val="decimal"/>
      <w:lvlText w:val="%1."/>
      <w:lvlJc w:val="center"/>
      <w:pPr>
        <w:tabs>
          <w:tab w:val="num" w:pos="612"/>
        </w:tabs>
        <w:ind w:left="61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D6C39"/>
    <w:multiLevelType w:val="hybridMultilevel"/>
    <w:tmpl w:val="0562DA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A52FA4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E34E68"/>
    <w:multiLevelType w:val="multilevel"/>
    <w:tmpl w:val="C412763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14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"/>
  </w:num>
  <w:num w:numId="7">
    <w:abstractNumId w:val="41"/>
  </w:num>
  <w:num w:numId="8">
    <w:abstractNumId w:val="37"/>
  </w:num>
  <w:num w:numId="9">
    <w:abstractNumId w:val="28"/>
  </w:num>
  <w:num w:numId="10">
    <w:abstractNumId w:val="4"/>
  </w:num>
  <w:num w:numId="11">
    <w:abstractNumId w:val="35"/>
  </w:num>
  <w:num w:numId="12">
    <w:abstractNumId w:val="10"/>
  </w:num>
  <w:num w:numId="13">
    <w:abstractNumId w:val="44"/>
  </w:num>
  <w:num w:numId="14">
    <w:abstractNumId w:val="1"/>
  </w:num>
  <w:num w:numId="15">
    <w:abstractNumId w:val="29"/>
  </w:num>
  <w:num w:numId="16">
    <w:abstractNumId w:val="31"/>
  </w:num>
  <w:num w:numId="17">
    <w:abstractNumId w:val="33"/>
  </w:num>
  <w:num w:numId="18">
    <w:abstractNumId w:val="36"/>
  </w:num>
  <w:num w:numId="19">
    <w:abstractNumId w:val="16"/>
  </w:num>
  <w:num w:numId="20">
    <w:abstractNumId w:val="6"/>
  </w:num>
  <w:num w:numId="21">
    <w:abstractNumId w:val="38"/>
  </w:num>
  <w:num w:numId="22">
    <w:abstractNumId w:val="8"/>
  </w:num>
  <w:num w:numId="23">
    <w:abstractNumId w:val="11"/>
  </w:num>
  <w:num w:numId="24">
    <w:abstractNumId w:val="17"/>
  </w:num>
  <w:num w:numId="25">
    <w:abstractNumId w:val="25"/>
  </w:num>
  <w:num w:numId="26">
    <w:abstractNumId w:val="34"/>
  </w:num>
  <w:num w:numId="27">
    <w:abstractNumId w:val="2"/>
  </w:num>
  <w:num w:numId="28">
    <w:abstractNumId w:val="39"/>
  </w:num>
  <w:num w:numId="29">
    <w:abstractNumId w:val="0"/>
  </w:num>
  <w:num w:numId="30">
    <w:abstractNumId w:val="9"/>
  </w:num>
  <w:num w:numId="31">
    <w:abstractNumId w:val="18"/>
  </w:num>
  <w:num w:numId="32">
    <w:abstractNumId w:val="20"/>
  </w:num>
  <w:num w:numId="33">
    <w:abstractNumId w:val="15"/>
  </w:num>
  <w:num w:numId="34">
    <w:abstractNumId w:val="23"/>
  </w:num>
  <w:num w:numId="35">
    <w:abstractNumId w:val="7"/>
  </w:num>
  <w:num w:numId="36">
    <w:abstractNumId w:val="32"/>
  </w:num>
  <w:num w:numId="37">
    <w:abstractNumId w:val="12"/>
  </w:num>
  <w:num w:numId="38">
    <w:abstractNumId w:val="40"/>
  </w:num>
  <w:num w:numId="39">
    <w:abstractNumId w:val="26"/>
  </w:num>
  <w:num w:numId="40">
    <w:abstractNumId w:val="19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4"/>
  </w:num>
  <w:num w:numId="44">
    <w:abstractNumId w:val="5"/>
  </w:num>
  <w:num w:numId="45">
    <w:abstractNumId w:val="3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5CB3"/>
    <w:rsid w:val="00021407"/>
    <w:rsid w:val="00071D16"/>
    <w:rsid w:val="00096B39"/>
    <w:rsid w:val="001277D0"/>
    <w:rsid w:val="003E39DA"/>
    <w:rsid w:val="004B7C12"/>
    <w:rsid w:val="004E7E96"/>
    <w:rsid w:val="004F6FEB"/>
    <w:rsid w:val="004F7796"/>
    <w:rsid w:val="0052159C"/>
    <w:rsid w:val="00531EC2"/>
    <w:rsid w:val="00544648"/>
    <w:rsid w:val="00567C4D"/>
    <w:rsid w:val="006A509A"/>
    <w:rsid w:val="007A6E52"/>
    <w:rsid w:val="007B5CB3"/>
    <w:rsid w:val="007C6113"/>
    <w:rsid w:val="007F76E0"/>
    <w:rsid w:val="00886CB7"/>
    <w:rsid w:val="008E392C"/>
    <w:rsid w:val="008E3BAB"/>
    <w:rsid w:val="00915993"/>
    <w:rsid w:val="00917AB4"/>
    <w:rsid w:val="0098526C"/>
    <w:rsid w:val="009C1142"/>
    <w:rsid w:val="009E6668"/>
    <w:rsid w:val="00A41E5E"/>
    <w:rsid w:val="00B066BA"/>
    <w:rsid w:val="00B2682B"/>
    <w:rsid w:val="00B92349"/>
    <w:rsid w:val="00BA4A4E"/>
    <w:rsid w:val="00BB08FC"/>
    <w:rsid w:val="00BE14BA"/>
    <w:rsid w:val="00C8043D"/>
    <w:rsid w:val="00C86547"/>
    <w:rsid w:val="00C962E3"/>
    <w:rsid w:val="00CA68DE"/>
    <w:rsid w:val="00CB5362"/>
    <w:rsid w:val="00D36924"/>
    <w:rsid w:val="00DA3CFD"/>
    <w:rsid w:val="00E51061"/>
    <w:rsid w:val="00F21D36"/>
    <w:rsid w:val="00F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3"/>
  </w:style>
  <w:style w:type="paragraph" w:styleId="1">
    <w:name w:val="heading 1"/>
    <w:basedOn w:val="a"/>
    <w:next w:val="a"/>
    <w:link w:val="10"/>
    <w:qFormat/>
    <w:rsid w:val="007B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B5C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5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B5CB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B5CB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7B5CB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B5CB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7B5CB3"/>
    <w:pPr>
      <w:widowControl w:val="0"/>
      <w:snapToGrid w:val="0"/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7B5CB3"/>
    <w:rPr>
      <w:rFonts w:ascii="Arial" w:eastAsia="Times New Roman" w:hAnsi="Arial" w:cs="Times New Roman"/>
      <w:sz w:val="16"/>
      <w:szCs w:val="20"/>
    </w:rPr>
  </w:style>
  <w:style w:type="paragraph" w:styleId="21">
    <w:name w:val="Body Text Indent 2"/>
    <w:basedOn w:val="a"/>
    <w:link w:val="22"/>
    <w:rsid w:val="007B5CB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B5CB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7B5CB3"/>
  </w:style>
  <w:style w:type="paragraph" w:styleId="23">
    <w:name w:val="Body Text 2"/>
    <w:basedOn w:val="a"/>
    <w:link w:val="24"/>
    <w:rsid w:val="007B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B5CB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7B5C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B5CB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rsid w:val="007B5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7B5CB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7B5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B5CB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rsid w:val="007B5C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5C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31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2018-08-10T10:27:00Z</dcterms:created>
  <dcterms:modified xsi:type="dcterms:W3CDTF">2025-01-09T10:54:00Z</dcterms:modified>
</cp:coreProperties>
</file>